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0815" w14:textId="28D87536" w:rsidR="00005777" w:rsidRPr="00275A3E" w:rsidRDefault="008A7742">
      <w:pPr>
        <w:rPr>
          <w:b/>
          <w:bCs/>
          <w:sz w:val="24"/>
          <w:szCs w:val="24"/>
        </w:rPr>
      </w:pPr>
      <w:r w:rsidRPr="00275A3E">
        <w:rPr>
          <w:b/>
          <w:bCs/>
          <w:sz w:val="24"/>
          <w:szCs w:val="24"/>
        </w:rPr>
        <w:t>Applying for Louisiana Food Stamps</w:t>
      </w:r>
    </w:p>
    <w:p w14:paraId="13154E1E" w14:textId="109E1563" w:rsidR="008A7742" w:rsidRPr="008A7742" w:rsidRDefault="008A7742">
      <w:pPr>
        <w:rPr>
          <w:sz w:val="24"/>
          <w:szCs w:val="24"/>
        </w:rPr>
      </w:pPr>
      <w:r w:rsidRPr="008A7742">
        <w:rPr>
          <w:sz w:val="24"/>
          <w:szCs w:val="24"/>
        </w:rPr>
        <w:t>Because you live in Sober Living, most residents should automatically qualify for Louisiana SNAP</w:t>
      </w:r>
      <w:r w:rsidRPr="008A7742">
        <w:rPr>
          <w:b/>
          <w:bCs/>
          <w:sz w:val="24"/>
          <w:szCs w:val="24"/>
        </w:rPr>
        <w:t xml:space="preserve">.  </w:t>
      </w:r>
      <w:r w:rsidRPr="008A7742">
        <w:rPr>
          <w:b/>
          <w:bCs/>
          <w:sz w:val="24"/>
          <w:szCs w:val="24"/>
          <w:u w:val="single"/>
        </w:rPr>
        <w:t>When doing an online application, make sure you click the box labeled “homeless”</w:t>
      </w:r>
      <w:r w:rsidRPr="008A7742">
        <w:rPr>
          <w:sz w:val="24"/>
          <w:szCs w:val="24"/>
          <w:u w:val="single"/>
        </w:rPr>
        <w:t>.</w:t>
      </w:r>
      <w:r w:rsidRPr="008A7742">
        <w:rPr>
          <w:sz w:val="24"/>
          <w:szCs w:val="24"/>
        </w:rPr>
        <w:t xml:space="preserve">  Living in a group home, halfway house, sober living house, qualifies you as “homeless” and you should get automatic benefits.  You can use your sober living house address as the mailing address.</w:t>
      </w:r>
    </w:p>
    <w:p w14:paraId="6978E3E0" w14:textId="1D46119D" w:rsidR="008A7742" w:rsidRDefault="008A7742">
      <w:pPr>
        <w:rPr>
          <w:sz w:val="24"/>
          <w:szCs w:val="24"/>
        </w:rPr>
      </w:pPr>
      <w:r w:rsidRPr="008A7742">
        <w:rPr>
          <w:sz w:val="24"/>
          <w:szCs w:val="24"/>
        </w:rPr>
        <w:t xml:space="preserve">Please visit: </w:t>
      </w:r>
      <w:hyperlink r:id="rId4" w:history="1">
        <w:r w:rsidRPr="008A7742">
          <w:rPr>
            <w:rStyle w:val="Hyperlink"/>
            <w:sz w:val="24"/>
            <w:szCs w:val="24"/>
          </w:rPr>
          <w:t>http://www.dcfs.louisiana.gov/page/snap</w:t>
        </w:r>
      </w:hyperlink>
      <w:r w:rsidRPr="008A7742">
        <w:rPr>
          <w:sz w:val="24"/>
          <w:szCs w:val="24"/>
        </w:rPr>
        <w:t xml:space="preserve"> for the online application or call </w:t>
      </w:r>
      <w:r w:rsidRPr="008A7742">
        <w:rPr>
          <w:sz w:val="24"/>
          <w:szCs w:val="24"/>
        </w:rPr>
        <w:t>1-888-LAHELP-U (888-524-3578)</w:t>
      </w:r>
      <w:r w:rsidRPr="008A7742">
        <w:rPr>
          <w:sz w:val="24"/>
          <w:szCs w:val="24"/>
        </w:rPr>
        <w:t xml:space="preserve"> for application via phone.</w:t>
      </w:r>
      <w:r w:rsidR="00275A3E">
        <w:rPr>
          <w:sz w:val="24"/>
          <w:szCs w:val="24"/>
        </w:rPr>
        <w:t xml:space="preserve"> When filling out the application, you will need to create and account with LA Café, it is VERY easy from there.</w:t>
      </w:r>
    </w:p>
    <w:p w14:paraId="0645334C" w14:textId="27CDA1D5" w:rsidR="00275A3E" w:rsidRDefault="00275A3E">
      <w:pPr>
        <w:rPr>
          <w:sz w:val="24"/>
          <w:szCs w:val="24"/>
        </w:rPr>
      </w:pPr>
    </w:p>
    <w:p w14:paraId="16C63D33" w14:textId="6F9B6CE8" w:rsidR="00275A3E" w:rsidRDefault="00275A3E">
      <w:pPr>
        <w:rPr>
          <w:sz w:val="24"/>
          <w:szCs w:val="24"/>
        </w:rPr>
      </w:pPr>
      <w:r>
        <w:rPr>
          <w:sz w:val="24"/>
          <w:szCs w:val="24"/>
        </w:rPr>
        <w:t>If you are applying online, this is the box that you need to click “homeless” for</w:t>
      </w:r>
    </w:p>
    <w:p w14:paraId="38ADECB4" w14:textId="43A51FCB" w:rsidR="00275A3E" w:rsidRPr="008A7742" w:rsidRDefault="00275A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382CEB9" wp14:editId="6CB700C3">
            <wp:extent cx="5943600" cy="261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A3E" w:rsidRPr="008A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42"/>
    <w:rsid w:val="00005777"/>
    <w:rsid w:val="00275A3E"/>
    <w:rsid w:val="008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3ACB"/>
  <w15:chartTrackingRefBased/>
  <w15:docId w15:val="{AF2D3637-A745-4080-8058-D996EB0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cfs.louisiana.gov/page/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1</cp:revision>
  <dcterms:created xsi:type="dcterms:W3CDTF">2021-10-06T15:56:00Z</dcterms:created>
  <dcterms:modified xsi:type="dcterms:W3CDTF">2021-10-06T16:39:00Z</dcterms:modified>
</cp:coreProperties>
</file>